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D" w:rsidRPr="00250A4D" w:rsidRDefault="00250A4D" w:rsidP="00F83378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4D">
        <w:rPr>
          <w:rFonts w:ascii="Times New Roman" w:hAnsi="Times New Roman" w:cs="Times New Roman"/>
          <w:b/>
          <w:sz w:val="28"/>
          <w:szCs w:val="28"/>
          <w:u w:val="single"/>
        </w:rPr>
        <w:t>РЕЙТИНГОВЫЕ СПИСКИ ДЛЯ ПОСТУПЛЕНИЯ В ОРДИНАТУРУ 2015 ГОД</w:t>
      </w:r>
    </w:p>
    <w:p w:rsidR="008B592C" w:rsidRDefault="008B592C" w:rsidP="00250A4D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поступления в клиническую ординатуру </w:t>
      </w:r>
      <w:r w:rsidRPr="008B592C">
        <w:rPr>
          <w:rFonts w:ascii="Times New Roman" w:hAnsi="Times New Roman" w:cs="Times New Roman"/>
          <w:b/>
          <w:sz w:val="28"/>
          <w:szCs w:val="28"/>
          <w:u w:val="single"/>
        </w:rPr>
        <w:t>было подано 98 заявлений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BF49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у № 4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49E0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Pr="00BF49E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ФГБУ РКНПК МЗ РФ о</w:t>
      </w:r>
      <w:r w:rsidRPr="00BF49E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49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49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года,  в соответствии с  Положением о приеме в ординатуру и Порядке приема в клиническую ординатуру ФГБУ РКНПК, а также   результатам  предварительного собеседования,   к конкурсным испытания (устное собеседование по билетам, тестирование) на зачисление на места в рамках контрольных цифр приема допущено </w:t>
      </w:r>
      <w:r w:rsidRPr="008B592C">
        <w:rPr>
          <w:rFonts w:ascii="Times New Roman" w:hAnsi="Times New Roman" w:cs="Times New Roman"/>
          <w:b/>
          <w:sz w:val="28"/>
          <w:szCs w:val="28"/>
          <w:u w:val="single"/>
        </w:rPr>
        <w:t xml:space="preserve">65 абитуриентов </w:t>
      </w:r>
      <w:r>
        <w:rPr>
          <w:rFonts w:ascii="Times New Roman" w:hAnsi="Times New Roman" w:cs="Times New Roman"/>
          <w:sz w:val="28"/>
          <w:szCs w:val="28"/>
        </w:rPr>
        <w:t>по следующим специальностям:</w:t>
      </w:r>
      <w:proofErr w:type="gramEnd"/>
    </w:p>
    <w:p w:rsidR="008B592C" w:rsidRDefault="008B592C" w:rsidP="00250A4D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2C">
        <w:rPr>
          <w:rFonts w:ascii="Times New Roman" w:hAnsi="Times New Roman" w:cs="Times New Roman"/>
          <w:b/>
          <w:sz w:val="28"/>
          <w:szCs w:val="28"/>
        </w:rPr>
        <w:t>Кардиология – 52</w:t>
      </w:r>
      <w:r>
        <w:rPr>
          <w:rFonts w:ascii="Times New Roman" w:hAnsi="Times New Roman" w:cs="Times New Roman"/>
          <w:sz w:val="28"/>
          <w:szCs w:val="28"/>
        </w:rPr>
        <w:t xml:space="preserve">, рентгенология -1,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рентгенэндоваскулярные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диагностика и лечение – 4, анестезиология и реаниматология – 1, функциональная диагностика – 1, ультразвуковая диагностика – 1, сердечнососудистая хирургия – 5.</w:t>
      </w:r>
    </w:p>
    <w:p w:rsidR="008B592C" w:rsidRDefault="008B592C" w:rsidP="0025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комплексного экзамена, среднего балла диплома о высшем образовании и данных о личных достижениях абитуриентов (СНК, победа в олимпиадах, именные стипендии, печатные работы и т.д.)</w:t>
      </w:r>
    </w:p>
    <w:p w:rsidR="00207B5B" w:rsidRPr="00250A4D" w:rsidRDefault="00287A51" w:rsidP="00250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4D">
        <w:rPr>
          <w:rFonts w:ascii="Times New Roman" w:hAnsi="Times New Roman" w:cs="Times New Roman"/>
          <w:b/>
          <w:sz w:val="28"/>
          <w:szCs w:val="28"/>
          <w:u w:val="single"/>
        </w:rPr>
        <w:t>Рекомендованы к зачислению на места в рамках контрольных цифр приема на 2015 год</w:t>
      </w:r>
      <w:r w:rsidR="00250A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 СПЕЦИАЛЬНОСТЬ «КАРДИОЛОГИЯ»</w:t>
      </w:r>
      <w:proofErr w:type="gramStart"/>
      <w:r w:rsidR="00250A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50A4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tbl>
      <w:tblPr>
        <w:tblStyle w:val="a3"/>
        <w:tblW w:w="11023" w:type="dxa"/>
        <w:tblLayout w:type="fixed"/>
        <w:tblLook w:val="04A0"/>
      </w:tblPr>
      <w:tblGrid>
        <w:gridCol w:w="663"/>
        <w:gridCol w:w="4123"/>
        <w:gridCol w:w="1559"/>
        <w:gridCol w:w="1843"/>
        <w:gridCol w:w="1559"/>
        <w:gridCol w:w="1276"/>
      </w:tblGrid>
      <w:tr w:rsidR="00250A4D" w:rsidTr="00250A4D">
        <w:tc>
          <w:tcPr>
            <w:tcW w:w="663" w:type="dxa"/>
          </w:tcPr>
          <w:p w:rsidR="00250A4D" w:rsidRDefault="0025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250A4D" w:rsidRDefault="0025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250A4D" w:rsidRDefault="0025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843" w:type="dxa"/>
          </w:tcPr>
          <w:p w:rsidR="00250A4D" w:rsidRDefault="00250A4D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559" w:type="dxa"/>
          </w:tcPr>
          <w:p w:rsidR="00250A4D" w:rsidRDefault="00250A4D" w:rsidP="0061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  <w:p w:rsidR="00250A4D" w:rsidRDefault="00250A4D" w:rsidP="0061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+ тесты</w:t>
            </w:r>
          </w:p>
        </w:tc>
        <w:tc>
          <w:tcPr>
            <w:tcW w:w="1276" w:type="dxa"/>
          </w:tcPr>
          <w:p w:rsidR="00250A4D" w:rsidRDefault="0025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публикаций,</w:t>
            </w:r>
          </w:p>
          <w:p w:rsidR="00250A4D" w:rsidRDefault="0025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Олимпиады, СНК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Аникина Ольга Сергеевна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Антонов Иван Сергеевич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  <w:shd w:val="clear" w:color="auto" w:fill="FFFFFF" w:themeFill="background1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Майоров Илья Владимирович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Волынец Анастасия Алексеевна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Арменуи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Жараевна</w:t>
            </w:r>
            <w:proofErr w:type="spellEnd"/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Денека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Емельянова Татьяна Викторовна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Гоар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агапетян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1559" w:type="dxa"/>
          </w:tcPr>
          <w:p w:rsidR="00250A4D" w:rsidRP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D">
              <w:rPr>
                <w:rFonts w:ascii="Times New Roman" w:hAnsi="Times New Roman" w:cs="Times New Roman"/>
                <w:sz w:val="24"/>
                <w:szCs w:val="24"/>
              </w:rPr>
              <w:t>Пензенский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A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0A4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50A4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250A4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6B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Ромакина</w:t>
            </w:r>
            <w:proofErr w:type="spellEnd"/>
            <w:r w:rsidRPr="00287A5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  <w:tc>
          <w:tcPr>
            <w:tcW w:w="184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0A4D" w:rsidTr="00250A4D">
        <w:tc>
          <w:tcPr>
            <w:tcW w:w="66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3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Яровой Сергей Юрьевич</w:t>
            </w:r>
          </w:p>
        </w:tc>
        <w:tc>
          <w:tcPr>
            <w:tcW w:w="1559" w:type="dxa"/>
          </w:tcPr>
          <w:p w:rsidR="00250A4D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1843" w:type="dxa"/>
          </w:tcPr>
          <w:p w:rsidR="00250A4D" w:rsidRPr="00287A51" w:rsidRDefault="00250A4D" w:rsidP="00D46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1">
              <w:rPr>
                <w:rFonts w:ascii="Times New Roman" w:hAnsi="Times New Roman" w:cs="Times New Roman"/>
                <w:sz w:val="28"/>
                <w:szCs w:val="28"/>
              </w:rPr>
              <w:t>С отличием</w:t>
            </w:r>
          </w:p>
        </w:tc>
        <w:tc>
          <w:tcPr>
            <w:tcW w:w="1559" w:type="dxa"/>
          </w:tcPr>
          <w:p w:rsidR="00250A4D" w:rsidRDefault="00250A4D" w:rsidP="00616DC8">
            <w:pPr>
              <w:jc w:val="center"/>
            </w:pPr>
            <w:r w:rsidRPr="007E7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50A4D" w:rsidRDefault="00250A4D" w:rsidP="00D463BA">
            <w:pPr>
              <w:spacing w:line="360" w:lineRule="auto"/>
              <w:jc w:val="center"/>
            </w:pPr>
            <w:r w:rsidRPr="006B6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B592C" w:rsidRDefault="008B592C" w:rsidP="00014CED">
      <w:pPr>
        <w:rPr>
          <w:rFonts w:ascii="Times New Roman" w:hAnsi="Times New Roman" w:cs="Times New Roman"/>
          <w:b/>
          <w:sz w:val="28"/>
          <w:szCs w:val="28"/>
        </w:rPr>
      </w:pPr>
    </w:p>
    <w:p w:rsidR="00014CED" w:rsidRPr="008B592C" w:rsidRDefault="00014CED" w:rsidP="00250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B592C">
        <w:rPr>
          <w:rFonts w:ascii="Times New Roman" w:hAnsi="Times New Roman" w:cs="Times New Roman"/>
          <w:b/>
          <w:sz w:val="28"/>
          <w:szCs w:val="28"/>
          <w:u w:val="single"/>
        </w:rPr>
        <w:t>Рекомендованы к зачислению на места в рамках контрольных цифр приема на 2015 год:</w:t>
      </w:r>
      <w:proofErr w:type="gramEnd"/>
    </w:p>
    <w:tbl>
      <w:tblPr>
        <w:tblStyle w:val="a3"/>
        <w:tblW w:w="10031" w:type="dxa"/>
        <w:tblLook w:val="04A0"/>
      </w:tblPr>
      <w:tblGrid>
        <w:gridCol w:w="1192"/>
        <w:gridCol w:w="5169"/>
        <w:gridCol w:w="1661"/>
        <w:gridCol w:w="2009"/>
      </w:tblGrid>
      <w:tr w:rsidR="00657707" w:rsidTr="00657707">
        <w:tc>
          <w:tcPr>
            <w:tcW w:w="663" w:type="dxa"/>
          </w:tcPr>
          <w:p w:rsidR="00657707" w:rsidRDefault="00250A4D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577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Спец-ть</w:t>
            </w:r>
            <w:proofErr w:type="spellEnd"/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>Кочуев</w:t>
            </w:r>
            <w:proofErr w:type="spellEnd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D">
              <w:rPr>
                <w:rFonts w:ascii="Times New Roman" w:hAnsi="Times New Roman" w:cs="Times New Roman"/>
                <w:sz w:val="28"/>
                <w:szCs w:val="28"/>
              </w:rPr>
              <w:t xml:space="preserve">Майоров Гарма </w:t>
            </w:r>
            <w:proofErr w:type="spellStart"/>
            <w:r w:rsidRPr="00014CED"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ССХ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МГСМУ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>Мамитова</w:t>
            </w:r>
            <w:proofErr w:type="spellEnd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>Геноевна</w:t>
            </w:r>
            <w:proofErr w:type="spellEnd"/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ГМА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>Огнерубов</w:t>
            </w:r>
            <w:proofErr w:type="spellEnd"/>
            <w:r w:rsidRPr="00FD3A2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РЭВХ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D">
              <w:rPr>
                <w:rFonts w:ascii="Times New Roman" w:hAnsi="Times New Roman" w:cs="Times New Roman"/>
                <w:sz w:val="28"/>
                <w:szCs w:val="28"/>
              </w:rPr>
              <w:t>Пьянков Иван Сергеевич</w:t>
            </w:r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CED">
              <w:rPr>
                <w:rFonts w:ascii="Times New Roman" w:hAnsi="Times New Roman" w:cs="Times New Roman"/>
                <w:sz w:val="28"/>
                <w:szCs w:val="28"/>
              </w:rPr>
              <w:t>Хангоев</w:t>
            </w:r>
            <w:proofErr w:type="spellEnd"/>
            <w:r w:rsidRPr="00014CED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014CED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ФД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ГУ</w:t>
            </w:r>
          </w:p>
        </w:tc>
      </w:tr>
      <w:tr w:rsidR="00657707" w:rsidTr="00657707">
        <w:tc>
          <w:tcPr>
            <w:tcW w:w="663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1722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ССХ</w:t>
            </w:r>
          </w:p>
        </w:tc>
        <w:tc>
          <w:tcPr>
            <w:tcW w:w="2067" w:type="dxa"/>
          </w:tcPr>
          <w:p w:rsidR="00657707" w:rsidRDefault="00657707" w:rsidP="00FD3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РНИМУ</w:t>
            </w:r>
          </w:p>
        </w:tc>
      </w:tr>
    </w:tbl>
    <w:p w:rsidR="00196D96" w:rsidRPr="008B592C" w:rsidRDefault="00196D96" w:rsidP="00196D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92C">
        <w:rPr>
          <w:rFonts w:ascii="Times New Roman" w:hAnsi="Times New Roman" w:cs="Times New Roman"/>
          <w:b/>
          <w:sz w:val="28"/>
          <w:szCs w:val="28"/>
          <w:u w:val="single"/>
        </w:rPr>
        <w:t>Рекомендованы к зачислению в рамках договора о сотрудничестве:</w:t>
      </w:r>
    </w:p>
    <w:tbl>
      <w:tblPr>
        <w:tblStyle w:val="a3"/>
        <w:tblW w:w="13312" w:type="dxa"/>
        <w:tblLook w:val="04A0"/>
      </w:tblPr>
      <w:tblGrid>
        <w:gridCol w:w="663"/>
        <w:gridCol w:w="4123"/>
        <w:gridCol w:w="1843"/>
        <w:gridCol w:w="1277"/>
        <w:gridCol w:w="3438"/>
        <w:gridCol w:w="1968"/>
      </w:tblGrid>
      <w:tr w:rsidR="00B15DDF" w:rsidRPr="00196D96" w:rsidTr="00250A4D">
        <w:tc>
          <w:tcPr>
            <w:tcW w:w="663" w:type="dxa"/>
          </w:tcPr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3" w:type="dxa"/>
          </w:tcPr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Спец-ть</w:t>
            </w:r>
            <w:proofErr w:type="spellEnd"/>
          </w:p>
        </w:tc>
        <w:tc>
          <w:tcPr>
            <w:tcW w:w="1277" w:type="dxa"/>
          </w:tcPr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438" w:type="dxa"/>
          </w:tcPr>
          <w:p w:rsidR="00B15DDF" w:rsidRDefault="00B15DDF" w:rsidP="0061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  <w:p w:rsidR="00B15DDF" w:rsidRPr="00196D96" w:rsidRDefault="00B15DDF" w:rsidP="00616D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+ тесты</w:t>
            </w:r>
          </w:p>
        </w:tc>
        <w:tc>
          <w:tcPr>
            <w:tcW w:w="1968" w:type="dxa"/>
          </w:tcPr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Наличие публикаций,</w:t>
            </w:r>
          </w:p>
          <w:p w:rsidR="00B15DDF" w:rsidRPr="00196D96" w:rsidRDefault="00B15DDF" w:rsidP="00AD3F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Олимпиады, СНК</w:t>
            </w:r>
          </w:p>
        </w:tc>
      </w:tr>
      <w:tr w:rsidR="00B15DDF" w:rsidRPr="00196D96" w:rsidTr="00250A4D">
        <w:tc>
          <w:tcPr>
            <w:tcW w:w="66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Анна Константиновна</w:t>
            </w:r>
          </w:p>
        </w:tc>
        <w:tc>
          <w:tcPr>
            <w:tcW w:w="184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277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</w:t>
            </w:r>
          </w:p>
        </w:tc>
        <w:tc>
          <w:tcPr>
            <w:tcW w:w="3438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8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5DDF" w:rsidRPr="00196D96" w:rsidTr="00250A4D">
        <w:tc>
          <w:tcPr>
            <w:tcW w:w="66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Вадимовна</w:t>
            </w:r>
          </w:p>
        </w:tc>
        <w:tc>
          <w:tcPr>
            <w:tcW w:w="1843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277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3438" w:type="dxa"/>
          </w:tcPr>
          <w:p w:rsidR="00B15DDF" w:rsidRDefault="00B15DDF">
            <w:r w:rsidRPr="005F1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8" w:type="dxa"/>
          </w:tcPr>
          <w:p w:rsidR="00B15DDF" w:rsidRPr="00196D96" w:rsidRDefault="00B15DDF" w:rsidP="00196D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5DDF" w:rsidRPr="00196D96" w:rsidTr="00250A4D">
        <w:tc>
          <w:tcPr>
            <w:tcW w:w="663" w:type="dxa"/>
          </w:tcPr>
          <w:p w:rsidR="00B15DDF" w:rsidRPr="00196D96" w:rsidRDefault="00B15DDF" w:rsidP="0019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:rsidR="00B15DDF" w:rsidRDefault="00B15DDF" w:rsidP="0019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Илья Андреевич</w:t>
            </w:r>
          </w:p>
        </w:tc>
        <w:tc>
          <w:tcPr>
            <w:tcW w:w="1843" w:type="dxa"/>
          </w:tcPr>
          <w:p w:rsidR="00B15DDF" w:rsidRPr="00196D96" w:rsidRDefault="00B15DDF" w:rsidP="00801D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277" w:type="dxa"/>
          </w:tcPr>
          <w:p w:rsidR="00B15DDF" w:rsidRPr="00196D96" w:rsidRDefault="00B15DDF" w:rsidP="00801D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ПМГМУ</w:t>
            </w:r>
          </w:p>
        </w:tc>
        <w:tc>
          <w:tcPr>
            <w:tcW w:w="3438" w:type="dxa"/>
          </w:tcPr>
          <w:p w:rsidR="00B15DDF" w:rsidRDefault="00B15DDF">
            <w:r w:rsidRPr="005F1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8" w:type="dxa"/>
          </w:tcPr>
          <w:p w:rsidR="00B15DDF" w:rsidRPr="00196D96" w:rsidRDefault="00B15DDF" w:rsidP="00616D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3378" w:rsidRDefault="00F83378" w:rsidP="00250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8D" w:rsidRPr="00634E04" w:rsidRDefault="00616DC8" w:rsidP="00250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E0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Рекомендованы к зачислению </w:t>
      </w:r>
      <w:r w:rsidR="00AD3F8D" w:rsidRPr="00634E04">
        <w:rPr>
          <w:rFonts w:ascii="Times New Roman" w:hAnsi="Times New Roman" w:cs="Times New Roman"/>
          <w:b/>
          <w:sz w:val="28"/>
          <w:szCs w:val="28"/>
          <w:u w:val="single"/>
        </w:rPr>
        <w:t>по договору с оплатой</w:t>
      </w:r>
      <w:r w:rsidRPr="00634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 w:rsidR="00AD3F8D" w:rsidRPr="00634E0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6242" w:type="dxa"/>
        <w:tblLook w:val="04A0"/>
      </w:tblPr>
      <w:tblGrid>
        <w:gridCol w:w="663"/>
        <w:gridCol w:w="5579"/>
      </w:tblGrid>
      <w:tr w:rsidR="00B15DDF" w:rsidRPr="00196D96" w:rsidTr="00657707">
        <w:tc>
          <w:tcPr>
            <w:tcW w:w="663" w:type="dxa"/>
          </w:tcPr>
          <w:p w:rsidR="00B15DDF" w:rsidRPr="00196D96" w:rsidRDefault="00B15DDF" w:rsidP="00801D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9" w:type="dxa"/>
          </w:tcPr>
          <w:p w:rsidR="00B15DDF" w:rsidRPr="00196D96" w:rsidRDefault="00B15DDF" w:rsidP="00801D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Pr="00196D96" w:rsidRDefault="00B15DDF" w:rsidP="00801D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9" w:type="dxa"/>
          </w:tcPr>
          <w:p w:rsidR="00B15DDF" w:rsidRPr="00F83378" w:rsidRDefault="00B15DDF" w:rsidP="00480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Прус Юлия Андреевна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Pr="00196D96" w:rsidRDefault="00B15DDF" w:rsidP="00801D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9" w:type="dxa"/>
          </w:tcPr>
          <w:p w:rsidR="00B15DDF" w:rsidRPr="00F83378" w:rsidRDefault="00B15DDF" w:rsidP="00480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Марина Владимировна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Pr="00196D96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9" w:type="dxa"/>
          </w:tcPr>
          <w:p w:rsidR="00B15DDF" w:rsidRPr="00F83378" w:rsidRDefault="00B15DDF" w:rsidP="00480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Батурина Ольга Александровна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</w:tcPr>
          <w:p w:rsidR="00B15DDF" w:rsidRPr="00F83378" w:rsidRDefault="00B15DDF" w:rsidP="00480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Сниховский</w:t>
            </w:r>
            <w:proofErr w:type="spellEnd"/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Станиславович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B15DDF" w:rsidRPr="00F83378" w:rsidRDefault="00B15DDF" w:rsidP="00480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Серажев</w:t>
            </w:r>
            <w:proofErr w:type="spellEnd"/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 </w:t>
            </w:r>
            <w:proofErr w:type="spellStart"/>
            <w:r w:rsidRPr="00F83378">
              <w:rPr>
                <w:rFonts w:ascii="Times New Roman" w:hAnsi="Times New Roman" w:cs="Times New Roman"/>
                <w:b/>
                <w:sz w:val="28"/>
                <w:szCs w:val="28"/>
              </w:rPr>
              <w:t>Серажевич</w:t>
            </w:r>
            <w:proofErr w:type="spellEnd"/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Далгатовна</w:t>
            </w:r>
            <w:proofErr w:type="spellEnd"/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Сергеевна</w:t>
            </w:r>
          </w:p>
        </w:tc>
        <w:bookmarkStart w:id="0" w:name="_GoBack"/>
        <w:bookmarkEnd w:id="0"/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Екатерина Сергеевна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Анна Константиновна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Екатерина Игоревна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</w:t>
            </w:r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Азимова Марина Олеговна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9" w:type="dxa"/>
          </w:tcPr>
          <w:p w:rsidR="00B15DDF" w:rsidRPr="008C1095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Адильхановна</w:t>
            </w:r>
            <w:proofErr w:type="spellEnd"/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9" w:type="dxa"/>
          </w:tcPr>
          <w:p w:rsidR="00B15DDF" w:rsidRPr="008C1095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Сепханян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 Надежда Алексеевна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Юлий Евгеньевич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Лидия Михайловна</w:t>
            </w:r>
          </w:p>
        </w:tc>
      </w:tr>
      <w:tr w:rsidR="00B15DDF" w:rsidRPr="00196D96" w:rsidTr="00657707">
        <w:tc>
          <w:tcPr>
            <w:tcW w:w="663" w:type="dxa"/>
          </w:tcPr>
          <w:p w:rsidR="00B15DDF" w:rsidRDefault="00B15DDF" w:rsidP="0080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9" w:type="dxa"/>
          </w:tcPr>
          <w:p w:rsidR="00B15DDF" w:rsidRDefault="00B15DDF" w:rsidP="0048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Барханоева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95">
              <w:rPr>
                <w:rFonts w:ascii="Times New Roman" w:hAnsi="Times New Roman" w:cs="Times New Roman"/>
                <w:sz w:val="28"/>
                <w:szCs w:val="28"/>
              </w:rPr>
              <w:t>Абумуслимовна</w:t>
            </w:r>
            <w:proofErr w:type="spellEnd"/>
          </w:p>
        </w:tc>
      </w:tr>
    </w:tbl>
    <w:p w:rsidR="00AD3F8D" w:rsidRDefault="00AD3F8D" w:rsidP="00196D96">
      <w:pPr>
        <w:rPr>
          <w:rFonts w:ascii="Times New Roman" w:hAnsi="Times New Roman" w:cs="Times New Roman"/>
          <w:sz w:val="28"/>
          <w:szCs w:val="28"/>
        </w:rPr>
      </w:pPr>
    </w:p>
    <w:p w:rsidR="008B592C" w:rsidRPr="00287A51" w:rsidRDefault="008B592C" w:rsidP="0019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высшего и дополнительного профессионального образования</w:t>
      </w:r>
    </w:p>
    <w:sectPr w:rsidR="008B592C" w:rsidRPr="00287A51" w:rsidSect="00F83378">
      <w:pgSz w:w="11906" w:h="16838"/>
      <w:pgMar w:top="568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3D" w:rsidRDefault="002C5C3D" w:rsidP="00250A4D">
      <w:pPr>
        <w:spacing w:after="0" w:line="240" w:lineRule="auto"/>
      </w:pPr>
      <w:r>
        <w:separator/>
      </w:r>
    </w:p>
  </w:endnote>
  <w:endnote w:type="continuationSeparator" w:id="0">
    <w:p w:rsidR="002C5C3D" w:rsidRDefault="002C5C3D" w:rsidP="0025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3D" w:rsidRDefault="002C5C3D" w:rsidP="00250A4D">
      <w:pPr>
        <w:spacing w:after="0" w:line="240" w:lineRule="auto"/>
      </w:pPr>
      <w:r>
        <w:separator/>
      </w:r>
    </w:p>
  </w:footnote>
  <w:footnote w:type="continuationSeparator" w:id="0">
    <w:p w:rsidR="002C5C3D" w:rsidRDefault="002C5C3D" w:rsidP="00250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51"/>
    <w:rsid w:val="00014CED"/>
    <w:rsid w:val="000B3757"/>
    <w:rsid w:val="00196D96"/>
    <w:rsid w:val="001B5B88"/>
    <w:rsid w:val="00207B5B"/>
    <w:rsid w:val="00250A4D"/>
    <w:rsid w:val="00287A51"/>
    <w:rsid w:val="002C5C3D"/>
    <w:rsid w:val="004E04E8"/>
    <w:rsid w:val="00616DC8"/>
    <w:rsid w:val="00634E04"/>
    <w:rsid w:val="00657707"/>
    <w:rsid w:val="008B592C"/>
    <w:rsid w:val="008C1095"/>
    <w:rsid w:val="009849FE"/>
    <w:rsid w:val="009A7873"/>
    <w:rsid w:val="00AD3F8D"/>
    <w:rsid w:val="00B15DDF"/>
    <w:rsid w:val="00B36A85"/>
    <w:rsid w:val="00BD696B"/>
    <w:rsid w:val="00C172F1"/>
    <w:rsid w:val="00D1140D"/>
    <w:rsid w:val="00D463BA"/>
    <w:rsid w:val="00F83378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A4D"/>
  </w:style>
  <w:style w:type="paragraph" w:styleId="a6">
    <w:name w:val="footer"/>
    <w:basedOn w:val="a"/>
    <w:link w:val="a7"/>
    <w:uiPriority w:val="99"/>
    <w:semiHidden/>
    <w:unhideWhenUsed/>
    <w:rsid w:val="0025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ORD</cp:lastModifiedBy>
  <cp:revision>4</cp:revision>
  <cp:lastPrinted>2015-07-24T17:06:00Z</cp:lastPrinted>
  <dcterms:created xsi:type="dcterms:W3CDTF">2015-07-24T19:20:00Z</dcterms:created>
  <dcterms:modified xsi:type="dcterms:W3CDTF">2015-07-24T19:53:00Z</dcterms:modified>
</cp:coreProperties>
</file>