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9A5" w:rsidRPr="009F7E43" w:rsidRDefault="00FC59A5" w:rsidP="009F7E43">
      <w:pPr>
        <w:jc w:val="center"/>
        <w:rPr>
          <w:rFonts w:ascii="Calibri" w:eastAsiaTheme="majorEastAsia" w:hAnsi="Calibri" w:cs="Calibri"/>
          <w:b/>
          <w:caps/>
          <w:color w:val="A5300F" w:themeColor="accent1"/>
          <w:spacing w:val="10"/>
          <w:sz w:val="72"/>
          <w:szCs w:val="96"/>
          <w:u w:val="single"/>
        </w:rPr>
      </w:pPr>
      <w:r w:rsidRPr="009F7E43">
        <w:rPr>
          <w:rFonts w:ascii="Calibri" w:eastAsiaTheme="majorEastAsia" w:hAnsi="Calibri" w:cs="Calibri"/>
          <w:b/>
          <w:caps/>
          <w:color w:val="A5300F" w:themeColor="accent1"/>
          <w:spacing w:val="10"/>
          <w:sz w:val="72"/>
          <w:szCs w:val="96"/>
          <w:u w:val="single"/>
        </w:rPr>
        <w:t>КЛИНИЧЕСКИЙ РАЗБОР</w:t>
      </w:r>
    </w:p>
    <w:p w:rsidR="00FC59A5" w:rsidRPr="00A25EE8" w:rsidRDefault="0023393E" w:rsidP="00FD4F42">
      <w:pPr>
        <w:pStyle w:val="a4"/>
        <w:jc w:val="center"/>
        <w:rPr>
          <w:rFonts w:ascii="Calibri" w:hAnsi="Calibri" w:cs="Calibri"/>
          <w:b/>
          <w:caps/>
          <w:spacing w:val="10"/>
          <w:sz w:val="48"/>
          <w:szCs w:val="52"/>
        </w:rPr>
      </w:pPr>
      <w:r>
        <w:rPr>
          <w:rFonts w:ascii="Calibri" w:hAnsi="Calibri" w:cs="Calibri"/>
          <w:b/>
          <w:caps/>
          <w:spacing w:val="10"/>
          <w:sz w:val="48"/>
          <w:szCs w:val="52"/>
        </w:rPr>
        <w:t>19</w:t>
      </w:r>
      <w:r w:rsidR="00AD66ED">
        <w:rPr>
          <w:rFonts w:ascii="Calibri" w:hAnsi="Calibri" w:cs="Calibri"/>
          <w:b/>
          <w:caps/>
          <w:spacing w:val="10"/>
          <w:sz w:val="48"/>
          <w:szCs w:val="52"/>
        </w:rPr>
        <w:t>.</w:t>
      </w:r>
      <w:r>
        <w:rPr>
          <w:rFonts w:ascii="Calibri" w:hAnsi="Calibri" w:cs="Calibri"/>
          <w:b/>
          <w:caps/>
          <w:spacing w:val="10"/>
          <w:sz w:val="48"/>
          <w:szCs w:val="52"/>
        </w:rPr>
        <w:t>02</w:t>
      </w:r>
      <w:r w:rsidR="00FC59A5" w:rsidRPr="00A25EE8">
        <w:rPr>
          <w:rFonts w:ascii="Calibri" w:hAnsi="Calibri" w:cs="Calibri"/>
          <w:b/>
          <w:caps/>
          <w:spacing w:val="10"/>
          <w:sz w:val="48"/>
          <w:szCs w:val="52"/>
        </w:rPr>
        <w:t>.20</w:t>
      </w:r>
      <w:r>
        <w:rPr>
          <w:rFonts w:ascii="Calibri" w:hAnsi="Calibri" w:cs="Calibri"/>
          <w:b/>
          <w:caps/>
          <w:spacing w:val="10"/>
          <w:sz w:val="48"/>
          <w:szCs w:val="52"/>
        </w:rPr>
        <w:t>20</w:t>
      </w:r>
      <w:r w:rsidR="009F7E43">
        <w:rPr>
          <w:rFonts w:ascii="Calibri" w:hAnsi="Calibri" w:cs="Calibri"/>
          <w:b/>
          <w:caps/>
          <w:spacing w:val="10"/>
          <w:sz w:val="48"/>
          <w:szCs w:val="52"/>
        </w:rPr>
        <w:t xml:space="preserve"> </w:t>
      </w:r>
      <w:r w:rsidR="009F7E43" w:rsidRPr="009F7E43">
        <w:rPr>
          <w:rFonts w:ascii="Calibri" w:hAnsi="Calibri" w:cs="Calibri"/>
          <w:b/>
          <w:caps/>
          <w:spacing w:val="10"/>
          <w:sz w:val="32"/>
          <w:szCs w:val="36"/>
        </w:rPr>
        <w:t>г</w:t>
      </w:r>
      <w:r w:rsidR="009F7E43">
        <w:rPr>
          <w:rFonts w:ascii="Calibri" w:hAnsi="Calibri" w:cs="Calibri"/>
          <w:b/>
          <w:caps/>
          <w:spacing w:val="10"/>
          <w:sz w:val="48"/>
          <w:szCs w:val="52"/>
        </w:rPr>
        <w:t>.</w:t>
      </w:r>
      <w:r w:rsidR="00FC59A5" w:rsidRPr="00A25EE8">
        <w:rPr>
          <w:rFonts w:ascii="Calibri" w:hAnsi="Calibri" w:cs="Calibri"/>
          <w:b/>
          <w:caps/>
          <w:spacing w:val="10"/>
          <w:sz w:val="48"/>
          <w:szCs w:val="52"/>
        </w:rPr>
        <w:t xml:space="preserve"> (среда), </w:t>
      </w:r>
      <w:r w:rsidR="00AD66ED">
        <w:rPr>
          <w:rFonts w:ascii="Calibri" w:hAnsi="Calibri" w:cs="Calibri"/>
          <w:b/>
          <w:caps/>
          <w:spacing w:val="10"/>
          <w:sz w:val="48"/>
          <w:szCs w:val="52"/>
        </w:rPr>
        <w:t>1</w:t>
      </w:r>
      <w:r>
        <w:rPr>
          <w:rFonts w:ascii="Calibri" w:hAnsi="Calibri" w:cs="Calibri"/>
          <w:b/>
          <w:caps/>
          <w:spacing w:val="10"/>
          <w:sz w:val="48"/>
          <w:szCs w:val="52"/>
        </w:rPr>
        <w:t>3</w:t>
      </w:r>
      <w:r w:rsidR="00FC59A5" w:rsidRPr="00A25EE8">
        <w:rPr>
          <w:rFonts w:ascii="Calibri" w:hAnsi="Calibri" w:cs="Calibri"/>
          <w:b/>
          <w:caps/>
          <w:spacing w:val="10"/>
          <w:sz w:val="48"/>
          <w:szCs w:val="52"/>
        </w:rPr>
        <w:t>:</w:t>
      </w:r>
      <w:r>
        <w:rPr>
          <w:rFonts w:ascii="Calibri" w:hAnsi="Calibri" w:cs="Calibri"/>
          <w:b/>
          <w:caps/>
          <w:spacing w:val="10"/>
          <w:sz w:val="48"/>
          <w:szCs w:val="52"/>
        </w:rPr>
        <w:t>0</w:t>
      </w:r>
      <w:r w:rsidR="00FC59A5" w:rsidRPr="00A25EE8">
        <w:rPr>
          <w:rFonts w:ascii="Calibri" w:hAnsi="Calibri" w:cs="Calibri"/>
          <w:b/>
          <w:caps/>
          <w:spacing w:val="10"/>
          <w:sz w:val="48"/>
          <w:szCs w:val="52"/>
        </w:rPr>
        <w:t>0</w:t>
      </w:r>
    </w:p>
    <w:p w:rsidR="00FC59A5" w:rsidRPr="00A25EE8" w:rsidRDefault="00FC59A5" w:rsidP="00FD4F42">
      <w:pPr>
        <w:pStyle w:val="a4"/>
        <w:jc w:val="center"/>
        <w:rPr>
          <w:rFonts w:ascii="Calibri" w:hAnsi="Calibri" w:cs="Calibri"/>
          <w:b/>
          <w:caps/>
          <w:spacing w:val="10"/>
          <w:sz w:val="48"/>
          <w:szCs w:val="52"/>
        </w:rPr>
      </w:pPr>
      <w:r w:rsidRPr="00A25EE8">
        <w:rPr>
          <w:rFonts w:ascii="Calibri" w:hAnsi="Calibri" w:cs="Calibri"/>
          <w:b/>
          <w:caps/>
          <w:spacing w:val="10"/>
          <w:sz w:val="48"/>
          <w:szCs w:val="52"/>
        </w:rPr>
        <w:t>Большой конференц-зал 1-го корпуса</w:t>
      </w:r>
    </w:p>
    <w:p w:rsidR="004E1AED" w:rsidRPr="00A25EE8" w:rsidRDefault="004E1AED" w:rsidP="00FD4F42">
      <w:pPr>
        <w:pStyle w:val="a4"/>
        <w:rPr>
          <w:sz w:val="6"/>
        </w:rPr>
      </w:pPr>
    </w:p>
    <w:p w:rsidR="00FD4F42" w:rsidRPr="00FD4F42" w:rsidRDefault="00FD4F42" w:rsidP="00FD4F42">
      <w:pPr>
        <w:rPr>
          <w:rFonts w:ascii="Calibri" w:hAnsi="Calibri" w:cs="Calibri"/>
          <w:i/>
          <w:color w:val="A5300F" w:themeColor="accent1"/>
          <w:spacing w:val="10"/>
          <w:sz w:val="4"/>
          <w:szCs w:val="52"/>
        </w:rPr>
      </w:pPr>
    </w:p>
    <w:p w:rsidR="0023393E" w:rsidRDefault="0023393E" w:rsidP="00FD4F42">
      <w:pPr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</w:pPr>
    </w:p>
    <w:p w:rsidR="00FC59A5" w:rsidRPr="00D9372E" w:rsidRDefault="00FC59A5" w:rsidP="00FD4F42">
      <w:pPr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</w:pPr>
      <w:r w:rsidRPr="00D9372E"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  <w:t xml:space="preserve">Повестка: </w:t>
      </w:r>
    </w:p>
    <w:p w:rsidR="0023393E" w:rsidRPr="0023393E" w:rsidRDefault="0023393E" w:rsidP="0023393E">
      <w:pPr>
        <w:spacing w:after="16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3393E">
        <w:rPr>
          <w:rFonts w:ascii="Times New Roman" w:hAnsi="Times New Roman" w:cs="Times New Roman"/>
          <w:bCs/>
          <w:sz w:val="28"/>
          <w:szCs w:val="28"/>
        </w:rPr>
        <w:t>Гипокальциемическая</w:t>
      </w:r>
      <w:proofErr w:type="spellEnd"/>
      <w:r w:rsidRPr="0023393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3393E">
        <w:rPr>
          <w:rFonts w:ascii="Times New Roman" w:hAnsi="Times New Roman" w:cs="Times New Roman"/>
          <w:bCs/>
          <w:sz w:val="28"/>
          <w:szCs w:val="28"/>
        </w:rPr>
        <w:t>кардиомиопатия</w:t>
      </w:r>
      <w:proofErr w:type="spellEnd"/>
      <w:r w:rsidRPr="0023393E">
        <w:rPr>
          <w:rFonts w:ascii="Times New Roman" w:hAnsi="Times New Roman" w:cs="Times New Roman"/>
          <w:bCs/>
          <w:sz w:val="28"/>
          <w:szCs w:val="28"/>
        </w:rPr>
        <w:t xml:space="preserve"> и модуляция сердечной сократимости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3393E" w:rsidRPr="0023393E" w:rsidRDefault="0023393E" w:rsidP="0023393E">
      <w:pPr>
        <w:spacing w:after="160"/>
        <w:rPr>
          <w:rFonts w:ascii="Times New Roman" w:hAnsi="Times New Roman" w:cs="Times New Roman"/>
          <w:bCs/>
          <w:sz w:val="28"/>
          <w:szCs w:val="28"/>
        </w:rPr>
      </w:pPr>
      <w:r w:rsidRPr="0023393E">
        <w:rPr>
          <w:rFonts w:ascii="Times New Roman" w:hAnsi="Times New Roman" w:cs="Times New Roman"/>
          <w:bCs/>
          <w:sz w:val="28"/>
          <w:szCs w:val="28"/>
        </w:rPr>
        <w:t xml:space="preserve">Больная А., 40 лет. </w:t>
      </w:r>
    </w:p>
    <w:p w:rsidR="00FC59A5" w:rsidRPr="00A25EE8" w:rsidRDefault="00FC59A5" w:rsidP="00FD4F42">
      <w:pPr>
        <w:rPr>
          <w:rStyle w:val="10"/>
          <w:sz w:val="2"/>
          <w:u w:val="single"/>
        </w:rPr>
      </w:pPr>
    </w:p>
    <w:p w:rsidR="0023393E" w:rsidRPr="0023393E" w:rsidRDefault="0023393E" w:rsidP="00FD4F42">
      <w:pPr>
        <w:spacing w:after="160"/>
        <w:rPr>
          <w:rFonts w:ascii="Calibri" w:hAnsi="Calibri" w:cs="Calibri"/>
          <w:i/>
          <w:color w:val="A5300F" w:themeColor="accent1"/>
          <w:spacing w:val="10"/>
          <w:sz w:val="2"/>
          <w:szCs w:val="52"/>
        </w:rPr>
      </w:pPr>
    </w:p>
    <w:p w:rsidR="00FC59A5" w:rsidRPr="00D9372E" w:rsidRDefault="00FC59A5" w:rsidP="00FD4F42">
      <w:pPr>
        <w:spacing w:after="160"/>
        <w:rPr>
          <w:rFonts w:ascii="Calibri" w:eastAsiaTheme="majorEastAsia" w:hAnsi="Calibri" w:cs="Calibri"/>
          <w:b/>
          <w:bCs/>
          <w:i/>
          <w:caps/>
          <w:color w:val="A5300F" w:themeColor="accent1"/>
          <w:spacing w:val="10"/>
          <w:sz w:val="40"/>
          <w:szCs w:val="52"/>
        </w:rPr>
      </w:pPr>
      <w:r w:rsidRPr="00D9372E"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  <w:t>Диагноз:</w:t>
      </w:r>
      <w:r w:rsidRPr="00D9372E">
        <w:rPr>
          <w:rFonts w:ascii="Calibri" w:eastAsiaTheme="majorEastAsia" w:hAnsi="Calibri" w:cs="Calibri"/>
          <w:b/>
          <w:bCs/>
          <w:i/>
          <w:caps/>
          <w:color w:val="A5300F" w:themeColor="accent1"/>
          <w:spacing w:val="10"/>
          <w:sz w:val="40"/>
          <w:szCs w:val="52"/>
        </w:rPr>
        <w:t xml:space="preserve"> </w:t>
      </w:r>
    </w:p>
    <w:p w:rsidR="0023393E" w:rsidRPr="0023393E" w:rsidRDefault="0023393E" w:rsidP="0023393E">
      <w:pPr>
        <w:jc w:val="both"/>
        <w:rPr>
          <w:rFonts w:ascii="Times New Roman" w:hAnsi="Times New Roman" w:cs="Times New Roman"/>
          <w:bCs/>
          <w:iCs/>
          <w:sz w:val="6"/>
          <w:szCs w:val="28"/>
        </w:rPr>
      </w:pPr>
    </w:p>
    <w:p w:rsidR="0023393E" w:rsidRPr="0023393E" w:rsidRDefault="0023393E" w:rsidP="0023393E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23393E">
        <w:rPr>
          <w:rFonts w:ascii="Times New Roman" w:hAnsi="Times New Roman" w:cs="Times New Roman"/>
          <w:bCs/>
          <w:iCs/>
          <w:sz w:val="28"/>
          <w:szCs w:val="28"/>
        </w:rPr>
        <w:t>Гипо</w:t>
      </w:r>
      <w:bookmarkStart w:id="0" w:name="_GoBack"/>
      <w:bookmarkEnd w:id="0"/>
      <w:r w:rsidRPr="0023393E">
        <w:rPr>
          <w:rFonts w:ascii="Times New Roman" w:hAnsi="Times New Roman" w:cs="Times New Roman"/>
          <w:bCs/>
          <w:iCs/>
          <w:sz w:val="28"/>
          <w:szCs w:val="28"/>
        </w:rPr>
        <w:t>кальциемическая</w:t>
      </w:r>
      <w:proofErr w:type="spellEnd"/>
      <w:r w:rsidRPr="002339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3393E">
        <w:rPr>
          <w:rFonts w:ascii="Times New Roman" w:hAnsi="Times New Roman" w:cs="Times New Roman"/>
          <w:bCs/>
          <w:iCs/>
          <w:sz w:val="28"/>
          <w:szCs w:val="28"/>
        </w:rPr>
        <w:t>кардиомиопатия</w:t>
      </w:r>
      <w:proofErr w:type="spellEnd"/>
      <w:r w:rsidRPr="0023393E">
        <w:rPr>
          <w:rFonts w:ascii="Times New Roman" w:hAnsi="Times New Roman" w:cs="Times New Roman"/>
          <w:bCs/>
          <w:iCs/>
          <w:sz w:val="28"/>
          <w:szCs w:val="28"/>
        </w:rPr>
        <w:t xml:space="preserve">. Хроническая сердечная недостаточность </w:t>
      </w:r>
      <w:r w:rsidRPr="0023393E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</w:t>
      </w:r>
      <w:r w:rsidRPr="0023393E">
        <w:rPr>
          <w:rFonts w:ascii="Times New Roman" w:hAnsi="Times New Roman" w:cs="Times New Roman"/>
          <w:bCs/>
          <w:iCs/>
          <w:sz w:val="28"/>
          <w:szCs w:val="28"/>
        </w:rPr>
        <w:t xml:space="preserve">б, </w:t>
      </w:r>
      <w:r w:rsidRPr="0023393E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III</w:t>
      </w:r>
      <w:r w:rsidRPr="0023393E">
        <w:rPr>
          <w:rFonts w:ascii="Times New Roman" w:hAnsi="Times New Roman" w:cs="Times New Roman"/>
          <w:bCs/>
          <w:iCs/>
          <w:sz w:val="28"/>
          <w:szCs w:val="28"/>
        </w:rPr>
        <w:t xml:space="preserve"> ФК (</w:t>
      </w:r>
      <w:r w:rsidRPr="0023393E">
        <w:rPr>
          <w:rFonts w:ascii="Times New Roman" w:hAnsi="Times New Roman" w:cs="Times New Roman"/>
          <w:bCs/>
          <w:iCs/>
          <w:sz w:val="28"/>
          <w:szCs w:val="28"/>
          <w:lang w:val="en-US"/>
        </w:rPr>
        <w:t>NYHA</w:t>
      </w:r>
      <w:r w:rsidRPr="0023393E">
        <w:rPr>
          <w:rFonts w:ascii="Times New Roman" w:hAnsi="Times New Roman" w:cs="Times New Roman"/>
          <w:bCs/>
          <w:iCs/>
          <w:sz w:val="28"/>
          <w:szCs w:val="28"/>
        </w:rPr>
        <w:t xml:space="preserve">). Имплантация модулятора сердечной сократимости </w:t>
      </w:r>
      <w:r w:rsidRPr="0023393E">
        <w:rPr>
          <w:rFonts w:ascii="Times New Roman" w:hAnsi="Times New Roman" w:cs="Times New Roman"/>
          <w:bCs/>
          <w:iCs/>
          <w:sz w:val="28"/>
          <w:szCs w:val="28"/>
          <w:lang w:val="en-US"/>
        </w:rPr>
        <w:t>OPTIMIZER</w:t>
      </w:r>
      <w:r w:rsidRPr="002339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3393E">
        <w:rPr>
          <w:rFonts w:ascii="Times New Roman" w:hAnsi="Times New Roman" w:cs="Times New Roman"/>
          <w:bCs/>
          <w:iCs/>
          <w:sz w:val="28"/>
          <w:szCs w:val="28"/>
          <w:lang w:val="en-US"/>
        </w:rPr>
        <w:t>SMART</w:t>
      </w:r>
      <w:r w:rsidRPr="0023393E">
        <w:rPr>
          <w:rFonts w:ascii="Times New Roman" w:hAnsi="Times New Roman" w:cs="Times New Roman"/>
          <w:bCs/>
          <w:iCs/>
          <w:sz w:val="28"/>
          <w:szCs w:val="28"/>
        </w:rPr>
        <w:t xml:space="preserve"> от 23.10.2017г.</w:t>
      </w:r>
    </w:p>
    <w:p w:rsidR="0023393E" w:rsidRPr="0023393E" w:rsidRDefault="0023393E" w:rsidP="0023393E">
      <w:pPr>
        <w:jc w:val="both"/>
        <w:rPr>
          <w:rFonts w:ascii="Times New Roman" w:hAnsi="Times New Roman" w:cs="Times New Roman"/>
          <w:sz w:val="28"/>
          <w:szCs w:val="28"/>
        </w:rPr>
      </w:pPr>
      <w:r w:rsidRPr="0023393E">
        <w:rPr>
          <w:rFonts w:ascii="Times New Roman" w:hAnsi="Times New Roman" w:cs="Times New Roman"/>
          <w:bCs/>
          <w:iCs/>
          <w:sz w:val="28"/>
          <w:szCs w:val="28"/>
        </w:rPr>
        <w:t>Субтотальная резекция щитовидной железы по поводу диффузного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3393E">
        <w:rPr>
          <w:rFonts w:ascii="Times New Roman" w:hAnsi="Times New Roman" w:cs="Times New Roman"/>
          <w:bCs/>
          <w:iCs/>
          <w:sz w:val="28"/>
          <w:szCs w:val="28"/>
        </w:rPr>
        <w:t xml:space="preserve">токсического зоба. Первичный послеоперационный гипотиреоз. Послеоперационный </w:t>
      </w:r>
      <w:proofErr w:type="spellStart"/>
      <w:r w:rsidRPr="0023393E">
        <w:rPr>
          <w:rFonts w:ascii="Times New Roman" w:hAnsi="Times New Roman" w:cs="Times New Roman"/>
          <w:bCs/>
          <w:iCs/>
          <w:sz w:val="28"/>
          <w:szCs w:val="28"/>
        </w:rPr>
        <w:t>гипопаратиреоз</w:t>
      </w:r>
      <w:proofErr w:type="spellEnd"/>
      <w:r w:rsidRPr="0023393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3393E" w:rsidRPr="0023393E" w:rsidRDefault="0023393E" w:rsidP="0023393E">
      <w:pPr>
        <w:jc w:val="both"/>
        <w:rPr>
          <w:rFonts w:ascii="Times New Roman" w:hAnsi="Times New Roman" w:cs="Times New Roman"/>
          <w:sz w:val="28"/>
          <w:szCs w:val="28"/>
        </w:rPr>
      </w:pPr>
      <w:r w:rsidRPr="0023393E">
        <w:rPr>
          <w:rFonts w:ascii="Times New Roman" w:hAnsi="Times New Roman" w:cs="Times New Roman"/>
          <w:bCs/>
          <w:iCs/>
          <w:sz w:val="28"/>
          <w:szCs w:val="28"/>
        </w:rPr>
        <w:t xml:space="preserve">Энцефалопатия сложного генеза (сосудистая, </w:t>
      </w:r>
      <w:proofErr w:type="spellStart"/>
      <w:r w:rsidRPr="0023393E">
        <w:rPr>
          <w:rFonts w:ascii="Times New Roman" w:hAnsi="Times New Roman" w:cs="Times New Roman"/>
          <w:bCs/>
          <w:iCs/>
          <w:sz w:val="28"/>
          <w:szCs w:val="28"/>
        </w:rPr>
        <w:t>дисметаболическая</w:t>
      </w:r>
      <w:proofErr w:type="spellEnd"/>
      <w:r w:rsidRPr="0023393E">
        <w:rPr>
          <w:rFonts w:ascii="Times New Roman" w:hAnsi="Times New Roman" w:cs="Times New Roman"/>
          <w:bCs/>
          <w:iCs/>
          <w:sz w:val="28"/>
          <w:szCs w:val="28"/>
        </w:rPr>
        <w:t>). Симптоматическая эпилепсия с полиморфными приступами (</w:t>
      </w:r>
      <w:proofErr w:type="spellStart"/>
      <w:r w:rsidRPr="0023393E">
        <w:rPr>
          <w:rFonts w:ascii="Times New Roman" w:hAnsi="Times New Roman" w:cs="Times New Roman"/>
          <w:bCs/>
          <w:iCs/>
          <w:sz w:val="28"/>
          <w:szCs w:val="28"/>
        </w:rPr>
        <w:t>генерализованными</w:t>
      </w:r>
      <w:proofErr w:type="spellEnd"/>
      <w:r w:rsidRPr="0023393E">
        <w:rPr>
          <w:rFonts w:ascii="Times New Roman" w:hAnsi="Times New Roman" w:cs="Times New Roman"/>
          <w:bCs/>
          <w:iCs/>
          <w:sz w:val="28"/>
          <w:szCs w:val="28"/>
        </w:rPr>
        <w:t xml:space="preserve"> и парциальными комплексными). Синдром Фара. Синдром </w:t>
      </w:r>
      <w:proofErr w:type="spellStart"/>
      <w:r w:rsidRPr="0023393E">
        <w:rPr>
          <w:rFonts w:ascii="Times New Roman" w:hAnsi="Times New Roman" w:cs="Times New Roman"/>
          <w:bCs/>
          <w:iCs/>
          <w:sz w:val="28"/>
          <w:szCs w:val="28"/>
        </w:rPr>
        <w:t>крампи</w:t>
      </w:r>
      <w:proofErr w:type="spellEnd"/>
      <w:r w:rsidRPr="0023393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3393E" w:rsidRPr="0023393E" w:rsidRDefault="0023393E" w:rsidP="0023393E">
      <w:pPr>
        <w:jc w:val="both"/>
        <w:rPr>
          <w:rFonts w:ascii="Times New Roman" w:hAnsi="Times New Roman" w:cs="Times New Roman"/>
          <w:sz w:val="28"/>
          <w:szCs w:val="28"/>
        </w:rPr>
      </w:pPr>
      <w:r w:rsidRPr="0023393E">
        <w:rPr>
          <w:rFonts w:ascii="Times New Roman" w:hAnsi="Times New Roman" w:cs="Times New Roman"/>
          <w:bCs/>
          <w:iCs/>
          <w:sz w:val="28"/>
          <w:szCs w:val="28"/>
        </w:rPr>
        <w:t>Катаракта обоих глаз.</w:t>
      </w:r>
    </w:p>
    <w:p w:rsidR="00FC59A5" w:rsidRPr="0023393E" w:rsidRDefault="00FC59A5" w:rsidP="00FD4F42">
      <w:pPr>
        <w:rPr>
          <w:rFonts w:ascii="Times New Roman" w:hAnsi="Times New Roman" w:cs="Times New Roman"/>
          <w:b/>
          <w:bCs/>
          <w:sz w:val="2"/>
          <w:szCs w:val="28"/>
          <w:u w:val="single"/>
        </w:rPr>
      </w:pPr>
    </w:p>
    <w:p w:rsidR="0023393E" w:rsidRPr="0023393E" w:rsidRDefault="0023393E" w:rsidP="00FD4F42">
      <w:pPr>
        <w:rPr>
          <w:rFonts w:ascii="Calibri" w:hAnsi="Calibri" w:cs="Calibri"/>
          <w:i/>
          <w:color w:val="A5300F" w:themeColor="accent1"/>
          <w:spacing w:val="10"/>
          <w:sz w:val="6"/>
          <w:szCs w:val="52"/>
        </w:rPr>
      </w:pPr>
    </w:p>
    <w:p w:rsidR="00FC59A5" w:rsidRPr="00D9372E" w:rsidRDefault="00FC59A5" w:rsidP="00FD4F42">
      <w:pPr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</w:pPr>
      <w:r w:rsidRPr="00D9372E"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  <w:t>Докладчик</w:t>
      </w:r>
      <w:r w:rsidR="00D9372E"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  <w:t>и</w:t>
      </w:r>
      <w:r w:rsidRPr="00D9372E"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  <w:t>:</w:t>
      </w:r>
    </w:p>
    <w:p w:rsidR="0023393E" w:rsidRPr="0023393E" w:rsidRDefault="001764EF" w:rsidP="0023393E">
      <w:pPr>
        <w:rPr>
          <w:rFonts w:ascii="Times New Roman" w:hAnsi="Times New Roman" w:cs="Times New Roman"/>
          <w:sz w:val="28"/>
          <w:szCs w:val="28"/>
        </w:rPr>
      </w:pPr>
      <w:r w:rsidRPr="002339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3393E" w:rsidRPr="0023393E">
        <w:rPr>
          <w:rFonts w:ascii="Times New Roman" w:hAnsi="Times New Roman" w:cs="Times New Roman"/>
          <w:sz w:val="28"/>
          <w:szCs w:val="28"/>
        </w:rPr>
        <w:t>Гупало</w:t>
      </w:r>
      <w:proofErr w:type="spellEnd"/>
      <w:r w:rsidR="0023393E" w:rsidRPr="0023393E">
        <w:rPr>
          <w:rFonts w:ascii="Times New Roman" w:hAnsi="Times New Roman" w:cs="Times New Roman"/>
          <w:sz w:val="28"/>
          <w:szCs w:val="28"/>
        </w:rPr>
        <w:t xml:space="preserve"> Елена Михайловна, к.м.н., </w:t>
      </w:r>
      <w:proofErr w:type="spellStart"/>
      <w:r w:rsidR="0023393E" w:rsidRPr="0023393E">
        <w:rPr>
          <w:rFonts w:ascii="Times New Roman" w:hAnsi="Times New Roman" w:cs="Times New Roman"/>
          <w:sz w:val="28"/>
          <w:szCs w:val="28"/>
        </w:rPr>
        <w:t>н.с</w:t>
      </w:r>
      <w:proofErr w:type="spellEnd"/>
      <w:r w:rsidR="0023393E" w:rsidRPr="0023393E">
        <w:rPr>
          <w:rFonts w:ascii="Times New Roman" w:hAnsi="Times New Roman" w:cs="Times New Roman"/>
          <w:sz w:val="28"/>
          <w:szCs w:val="28"/>
        </w:rPr>
        <w:t>. отдела клинической электрофизиологии.</w:t>
      </w:r>
    </w:p>
    <w:p w:rsidR="0023393E" w:rsidRPr="00CB3F37" w:rsidRDefault="0023393E" w:rsidP="0023393E">
      <w:pPr>
        <w:rPr>
          <w:rFonts w:ascii="Calibri" w:hAnsi="Calibri" w:cs="Calibri"/>
          <w:color w:val="A5300F" w:themeColor="accent1"/>
          <w:spacing w:val="10"/>
          <w:sz w:val="2"/>
          <w:szCs w:val="24"/>
        </w:rPr>
      </w:pPr>
      <w:r w:rsidRPr="0023393E">
        <w:rPr>
          <w:rFonts w:ascii="Times New Roman" w:hAnsi="Times New Roman" w:cs="Times New Roman"/>
          <w:sz w:val="28"/>
          <w:szCs w:val="28"/>
        </w:rPr>
        <w:t xml:space="preserve">-  Саидова Марина Абдулатиповна, </w:t>
      </w:r>
      <w:proofErr w:type="spellStart"/>
      <w:r w:rsidRPr="0023393E">
        <w:rPr>
          <w:rFonts w:ascii="Times New Roman" w:hAnsi="Times New Roman" w:cs="Times New Roman"/>
          <w:sz w:val="28"/>
          <w:szCs w:val="28"/>
        </w:rPr>
        <w:t>д.м.н</w:t>
      </w:r>
      <w:proofErr w:type="spellEnd"/>
      <w:r w:rsidRPr="0023393E">
        <w:rPr>
          <w:rFonts w:ascii="Times New Roman" w:hAnsi="Times New Roman" w:cs="Times New Roman"/>
          <w:sz w:val="28"/>
          <w:szCs w:val="28"/>
        </w:rPr>
        <w:t>, проф. руководитель отдела ультразвуковых методов диагностики.</w:t>
      </w:r>
    </w:p>
    <w:p w:rsidR="004367FD" w:rsidRPr="001764EF" w:rsidRDefault="004367FD" w:rsidP="0023393E">
      <w:pPr>
        <w:spacing w:line="240" w:lineRule="auto"/>
        <w:rPr>
          <w:rFonts w:ascii="Calibri" w:hAnsi="Calibri" w:cs="Calibri"/>
          <w:color w:val="A5300F" w:themeColor="accent1"/>
          <w:spacing w:val="10"/>
          <w:sz w:val="2"/>
          <w:szCs w:val="24"/>
        </w:rPr>
      </w:pPr>
    </w:p>
    <w:p w:rsidR="0023393E" w:rsidRPr="0023393E" w:rsidRDefault="0023393E" w:rsidP="00FD4F42">
      <w:pPr>
        <w:rPr>
          <w:rFonts w:ascii="Calibri" w:hAnsi="Calibri" w:cs="Calibri"/>
          <w:i/>
          <w:color w:val="A5300F" w:themeColor="accent1"/>
          <w:spacing w:val="10"/>
          <w:sz w:val="14"/>
          <w:szCs w:val="52"/>
        </w:rPr>
      </w:pPr>
    </w:p>
    <w:p w:rsidR="00FC59A5" w:rsidRPr="00D9372E" w:rsidRDefault="00FC59A5" w:rsidP="00FD4F42">
      <w:pPr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</w:pPr>
      <w:r w:rsidRPr="00D9372E"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  <w:t>Вопросы для обсуждения:</w:t>
      </w:r>
    </w:p>
    <w:p w:rsidR="0023393E" w:rsidRPr="0023393E" w:rsidRDefault="0023393E" w:rsidP="0023393E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93E">
        <w:rPr>
          <w:rFonts w:ascii="Times New Roman" w:hAnsi="Times New Roman" w:cs="Times New Roman"/>
          <w:sz w:val="28"/>
          <w:szCs w:val="28"/>
        </w:rPr>
        <w:t xml:space="preserve">Тактика лечения больных с </w:t>
      </w:r>
      <w:proofErr w:type="spellStart"/>
      <w:r w:rsidRPr="0023393E">
        <w:rPr>
          <w:rFonts w:ascii="Times New Roman" w:hAnsi="Times New Roman" w:cs="Times New Roman"/>
          <w:sz w:val="28"/>
          <w:szCs w:val="28"/>
        </w:rPr>
        <w:t>кардиомиопатией</w:t>
      </w:r>
      <w:proofErr w:type="spellEnd"/>
      <w:r w:rsidRPr="0023393E">
        <w:rPr>
          <w:rFonts w:ascii="Times New Roman" w:hAnsi="Times New Roman" w:cs="Times New Roman"/>
          <w:sz w:val="28"/>
          <w:szCs w:val="28"/>
        </w:rPr>
        <w:t>, сердечной недостаточностью и нарушением кальциевого обмена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3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93E" w:rsidRPr="0023393E" w:rsidRDefault="0023393E" w:rsidP="0023393E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93E">
        <w:rPr>
          <w:rFonts w:ascii="Times New Roman" w:hAnsi="Times New Roman" w:cs="Times New Roman"/>
          <w:sz w:val="28"/>
          <w:szCs w:val="28"/>
        </w:rPr>
        <w:t xml:space="preserve">Роль модулятора сердечной сократимости, реализующего инотропный эффект через мобилизацию внутриклеточного кальция, в обратном развитии проявлений </w:t>
      </w:r>
      <w:proofErr w:type="spellStart"/>
      <w:r w:rsidRPr="0023393E">
        <w:rPr>
          <w:rFonts w:ascii="Times New Roman" w:hAnsi="Times New Roman" w:cs="Times New Roman"/>
          <w:sz w:val="28"/>
          <w:szCs w:val="28"/>
        </w:rPr>
        <w:t>кардиомиопатии</w:t>
      </w:r>
      <w:proofErr w:type="spellEnd"/>
      <w:r w:rsidRPr="0023393E">
        <w:rPr>
          <w:rFonts w:ascii="Times New Roman" w:hAnsi="Times New Roman" w:cs="Times New Roman"/>
          <w:sz w:val="28"/>
          <w:szCs w:val="28"/>
        </w:rPr>
        <w:t xml:space="preserve">, обусловленной </w:t>
      </w:r>
      <w:proofErr w:type="spellStart"/>
      <w:r w:rsidRPr="0023393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ипокальциемией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393E" w:rsidRPr="0023393E" w:rsidRDefault="0023393E" w:rsidP="0023393E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93E">
        <w:rPr>
          <w:rFonts w:ascii="Times New Roman" w:hAnsi="Times New Roman" w:cs="Times New Roman"/>
          <w:sz w:val="28"/>
          <w:szCs w:val="28"/>
        </w:rPr>
        <w:t xml:space="preserve">Роль терапии, направленной на нормализацию кальциевого обмена, в обратном развитии проявлений </w:t>
      </w:r>
      <w:proofErr w:type="spellStart"/>
      <w:r w:rsidRPr="0023393E">
        <w:rPr>
          <w:rFonts w:ascii="Times New Roman" w:hAnsi="Times New Roman" w:cs="Times New Roman"/>
          <w:sz w:val="28"/>
          <w:szCs w:val="28"/>
        </w:rPr>
        <w:t>кардиомиопат</w:t>
      </w:r>
      <w:r>
        <w:rPr>
          <w:rFonts w:ascii="Times New Roman" w:hAnsi="Times New Roman" w:cs="Times New Roman"/>
          <w:sz w:val="28"/>
          <w:szCs w:val="28"/>
        </w:rPr>
        <w:t>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сердечной недостаточности.</w:t>
      </w:r>
    </w:p>
    <w:sectPr w:rsidR="0023393E" w:rsidRPr="0023393E" w:rsidSect="009F7E43">
      <w:footerReference w:type="default" r:id="rId11"/>
      <w:pgSz w:w="11907" w:h="16839" w:code="9"/>
      <w:pgMar w:top="238" w:right="425" w:bottom="284" w:left="567" w:header="57" w:footer="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02F" w:rsidRDefault="0083302F">
      <w:r>
        <w:separator/>
      </w:r>
    </w:p>
  </w:endnote>
  <w:endnote w:type="continuationSeparator" w:id="0">
    <w:p w:rsidR="0083302F" w:rsidRDefault="0083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aff3"/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23393E">
          <w:rPr>
            <w:noProof/>
            <w:lang w:bidi="ru-RU"/>
          </w:rPr>
          <w:t>2</w:t>
        </w:r>
        <w:r>
          <w:rPr>
            <w:noProof/>
            <w:lang w:bidi="ru-R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02F" w:rsidRDefault="0083302F">
      <w:r>
        <w:separator/>
      </w:r>
    </w:p>
  </w:footnote>
  <w:footnote w:type="continuationSeparator" w:id="0">
    <w:p w:rsidR="0083302F" w:rsidRDefault="00833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C3589"/>
    <w:multiLevelType w:val="hybridMultilevel"/>
    <w:tmpl w:val="2702C312"/>
    <w:lvl w:ilvl="0" w:tplc="0576E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2847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763B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2417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4A8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2C2C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942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E7C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76D0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A2C3EB3"/>
    <w:multiLevelType w:val="multilevel"/>
    <w:tmpl w:val="84B4631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7F3A1AB1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6"/>
  </w:num>
  <w:num w:numId="6">
    <w:abstractNumId w:val="17"/>
  </w:num>
  <w:num w:numId="7">
    <w:abstractNumId w:val="15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8193">
      <o:colormru v:ext="edit" colors="#e5e7e7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A5"/>
    <w:rsid w:val="001764EF"/>
    <w:rsid w:val="00194DF6"/>
    <w:rsid w:val="00203D26"/>
    <w:rsid w:val="0023393E"/>
    <w:rsid w:val="00396F17"/>
    <w:rsid w:val="004367FD"/>
    <w:rsid w:val="004E1AED"/>
    <w:rsid w:val="005C12A5"/>
    <w:rsid w:val="0067120B"/>
    <w:rsid w:val="0083302F"/>
    <w:rsid w:val="00944E42"/>
    <w:rsid w:val="00960E39"/>
    <w:rsid w:val="009F7E43"/>
    <w:rsid w:val="00A1310C"/>
    <w:rsid w:val="00A25EE8"/>
    <w:rsid w:val="00A658B4"/>
    <w:rsid w:val="00AB3AB4"/>
    <w:rsid w:val="00AD66ED"/>
    <w:rsid w:val="00D47A97"/>
    <w:rsid w:val="00D63B0D"/>
    <w:rsid w:val="00D9372E"/>
    <w:rsid w:val="00F71584"/>
    <w:rsid w:val="00FC59A5"/>
    <w:rsid w:val="00FD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e5e7e7"/>
      <o:colormenu v:ext="edit" fillcolor="none"/>
    </o:shapedefaults>
    <o:shapelayout v:ext="edit">
      <o:idmap v:ext="edit" data="1"/>
    </o:shapelayout>
  </w:shapeDefaults>
  <w:decimalSymbol w:val=","/>
  <w:listSeparator w:val=";"/>
  <w14:docId w14:val="4DF06A27"/>
  <w15:docId w15:val="{6C58C2B6-F11A-4DD5-AC20-63C5F052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4EF"/>
  </w:style>
  <w:style w:type="paragraph" w:styleId="1">
    <w:name w:val="heading 1"/>
    <w:basedOn w:val="a"/>
    <w:next w:val="a"/>
    <w:link w:val="10"/>
    <w:uiPriority w:val="9"/>
    <w:qFormat/>
    <w:rsid w:val="001764E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4E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4E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23232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4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4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4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4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1807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4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23232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4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4EF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764E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64EF"/>
    <w:rPr>
      <w:rFonts w:asciiTheme="majorHAnsi" w:eastAsiaTheme="majorEastAsia" w:hAnsiTheme="majorHAnsi" w:cstheme="majorBidi"/>
      <w:color w:val="323232" w:themeColor="text2"/>
      <w:sz w:val="24"/>
      <w:szCs w:val="24"/>
    </w:rPr>
  </w:style>
  <w:style w:type="table" w:styleId="a3">
    <w:name w:val="Table Grid"/>
    <w:basedOn w:val="a1"/>
    <w:uiPriority w:val="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next w:val="a"/>
    <w:link w:val="a5"/>
    <w:uiPriority w:val="10"/>
    <w:qFormat/>
    <w:rsid w:val="001764EF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300F" w:themeColor="accent1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1764EF"/>
    <w:rPr>
      <w:rFonts w:asciiTheme="majorHAnsi" w:eastAsiaTheme="majorEastAsia" w:hAnsiTheme="majorHAnsi" w:cstheme="majorBidi"/>
      <w:color w:val="A5300F" w:themeColor="accent1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764E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764E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Intense Emphasis"/>
    <w:basedOn w:val="a0"/>
    <w:uiPriority w:val="21"/>
    <w:qFormat/>
    <w:rsid w:val="001764EF"/>
    <w:rPr>
      <w:b/>
      <w:bCs/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764EF"/>
    <w:pPr>
      <w:pBdr>
        <w:left w:val="single" w:sz="18" w:space="12" w:color="A5300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customStyle="1" w:styleId="aa">
    <w:name w:val="Выделенная цитата Знак"/>
    <w:basedOn w:val="a0"/>
    <w:link w:val="a9"/>
    <w:uiPriority w:val="30"/>
    <w:rsid w:val="001764EF"/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styleId="ab">
    <w:name w:val="Intense Reference"/>
    <w:basedOn w:val="a0"/>
    <w:uiPriority w:val="32"/>
    <w:qFormat/>
    <w:rsid w:val="001764EF"/>
    <w:rPr>
      <w:b/>
      <w:bCs/>
      <w:smallCaps/>
      <w:spacing w:val="5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764EF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764EF"/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1764EF"/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1764EF"/>
    <w:rPr>
      <w:rFonts w:asciiTheme="majorHAnsi" w:eastAsiaTheme="majorEastAsia" w:hAnsiTheme="majorHAnsi" w:cstheme="majorBidi"/>
      <w:i/>
      <w:iCs/>
      <w:color w:val="521807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1764EF"/>
    <w:rPr>
      <w:rFonts w:asciiTheme="majorHAnsi" w:eastAsiaTheme="majorEastAsia" w:hAnsiTheme="majorHAnsi" w:cstheme="majorBidi"/>
      <w:b/>
      <w:bCs/>
      <w:color w:val="323232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1764EF"/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paragraph" w:styleId="ac">
    <w:name w:val="caption"/>
    <w:basedOn w:val="a"/>
    <w:next w:val="a"/>
    <w:uiPriority w:val="35"/>
    <w:semiHidden/>
    <w:unhideWhenUsed/>
    <w:qFormat/>
    <w:rsid w:val="001764E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d">
    <w:name w:val="TOC Heading"/>
    <w:basedOn w:val="1"/>
    <w:next w:val="a"/>
    <w:uiPriority w:val="39"/>
    <w:semiHidden/>
    <w:unhideWhenUsed/>
    <w:qFormat/>
    <w:rsid w:val="001764EF"/>
    <w:pPr>
      <w:outlineLvl w:val="9"/>
    </w:pPr>
  </w:style>
  <w:style w:type="paragraph" w:styleId="ae">
    <w:name w:val="Balloon Text"/>
    <w:basedOn w:val="a"/>
    <w:link w:val="af"/>
    <w:uiPriority w:val="99"/>
    <w:semiHidden/>
    <w:unhideWhenUsed/>
    <w:rsid w:val="00D47A97"/>
    <w:rPr>
      <w:rFonts w:ascii="Segoe UI" w:hAnsi="Segoe UI" w:cs="Segoe UI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47A97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D47A97"/>
    <w:rPr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A97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D47A97"/>
    <w:pPr>
      <w:ind w:left="360"/>
    </w:pPr>
    <w:rPr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47A97"/>
    <w:rPr>
      <w:szCs w:val="16"/>
    </w:rPr>
  </w:style>
  <w:style w:type="character" w:styleId="af0">
    <w:name w:val="annotation reference"/>
    <w:basedOn w:val="a0"/>
    <w:uiPriority w:val="99"/>
    <w:semiHidden/>
    <w:unhideWhenUsed/>
    <w:rsid w:val="00D47A97"/>
    <w:rPr>
      <w:sz w:val="22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47A97"/>
  </w:style>
  <w:style w:type="character" w:customStyle="1" w:styleId="af2">
    <w:name w:val="Текст примечания Знак"/>
    <w:basedOn w:val="a0"/>
    <w:link w:val="af1"/>
    <w:uiPriority w:val="99"/>
    <w:semiHidden/>
    <w:rsid w:val="00D47A97"/>
    <w:rPr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47A9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47A97"/>
    <w:rPr>
      <w:b/>
      <w:bCs/>
      <w:szCs w:val="20"/>
    </w:rPr>
  </w:style>
  <w:style w:type="paragraph" w:styleId="af5">
    <w:name w:val="Document Map"/>
    <w:basedOn w:val="a"/>
    <w:link w:val="af6"/>
    <w:uiPriority w:val="99"/>
    <w:semiHidden/>
    <w:unhideWhenUsed/>
    <w:rsid w:val="00D47A97"/>
    <w:rPr>
      <w:rFonts w:ascii="Segoe UI" w:hAnsi="Segoe UI" w:cs="Segoe UI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D47A97"/>
    <w:rPr>
      <w:rFonts w:ascii="Segoe UI" w:hAnsi="Segoe UI" w:cs="Segoe UI"/>
      <w:szCs w:val="16"/>
    </w:rPr>
  </w:style>
  <w:style w:type="paragraph" w:styleId="af7">
    <w:name w:val="endnote text"/>
    <w:basedOn w:val="a"/>
    <w:link w:val="af8"/>
    <w:uiPriority w:val="99"/>
    <w:semiHidden/>
    <w:unhideWhenUsed/>
    <w:rsid w:val="00D47A97"/>
  </w:style>
  <w:style w:type="character" w:customStyle="1" w:styleId="af8">
    <w:name w:val="Текст концевой сноски Знак"/>
    <w:basedOn w:val="a0"/>
    <w:link w:val="af7"/>
    <w:uiPriority w:val="99"/>
    <w:semiHidden/>
    <w:rsid w:val="00D47A97"/>
    <w:rPr>
      <w:szCs w:val="20"/>
    </w:rPr>
  </w:style>
  <w:style w:type="paragraph" w:styleId="21">
    <w:name w:val="envelope return"/>
    <w:basedOn w:val="a"/>
    <w:uiPriority w:val="99"/>
    <w:semiHidden/>
    <w:unhideWhenUsed/>
    <w:rsid w:val="00D47A97"/>
    <w:rPr>
      <w:rFonts w:asciiTheme="majorHAnsi" w:eastAsiaTheme="majorEastAsia" w:hAnsiTheme="majorHAnsi" w:cstheme="majorBidi"/>
    </w:rPr>
  </w:style>
  <w:style w:type="paragraph" w:styleId="af9">
    <w:name w:val="footnote text"/>
    <w:basedOn w:val="a"/>
    <w:link w:val="afa"/>
    <w:uiPriority w:val="99"/>
    <w:semiHidden/>
    <w:unhideWhenUsed/>
    <w:rsid w:val="00D47A97"/>
  </w:style>
  <w:style w:type="character" w:customStyle="1" w:styleId="afa">
    <w:name w:val="Текст сноски Знак"/>
    <w:basedOn w:val="a0"/>
    <w:link w:val="af9"/>
    <w:uiPriority w:val="99"/>
    <w:semiHidden/>
    <w:rsid w:val="00D47A97"/>
    <w:rPr>
      <w:szCs w:val="20"/>
    </w:rPr>
  </w:style>
  <w:style w:type="character" w:styleId="HTML">
    <w:name w:val="HTML Code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D47A97"/>
    <w:rPr>
      <w:rFonts w:ascii="Consolas" w:hAnsi="Consolas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D47A97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afb">
    <w:name w:val="macro"/>
    <w:link w:val="afc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c">
    <w:name w:val="Текст макроса Знак"/>
    <w:basedOn w:val="a0"/>
    <w:link w:val="afb"/>
    <w:uiPriority w:val="99"/>
    <w:semiHidden/>
    <w:rsid w:val="00D47A97"/>
    <w:rPr>
      <w:rFonts w:ascii="Consolas" w:hAnsi="Consolas"/>
      <w:szCs w:val="20"/>
    </w:rPr>
  </w:style>
  <w:style w:type="paragraph" w:styleId="afd">
    <w:name w:val="Plain Text"/>
    <w:basedOn w:val="a"/>
    <w:link w:val="afe"/>
    <w:uiPriority w:val="99"/>
    <w:semiHidden/>
    <w:unhideWhenUsed/>
    <w:rsid w:val="00D47A97"/>
    <w:rPr>
      <w:rFonts w:ascii="Consolas" w:hAnsi="Consolas"/>
      <w:szCs w:val="21"/>
    </w:rPr>
  </w:style>
  <w:style w:type="character" w:customStyle="1" w:styleId="afe">
    <w:name w:val="Текст Знак"/>
    <w:basedOn w:val="a0"/>
    <w:link w:val="afd"/>
    <w:uiPriority w:val="99"/>
    <w:semiHidden/>
    <w:rsid w:val="00D47A97"/>
    <w:rPr>
      <w:rFonts w:ascii="Consolas" w:hAnsi="Consolas"/>
      <w:szCs w:val="21"/>
    </w:rPr>
  </w:style>
  <w:style w:type="paragraph" w:styleId="aff">
    <w:name w:val="Block Text"/>
    <w:basedOn w:val="a"/>
    <w:uiPriority w:val="99"/>
    <w:semiHidden/>
    <w:unhideWhenUsed/>
    <w:rsid w:val="00A1310C"/>
    <w:pPr>
      <w:pBdr>
        <w:top w:val="single" w:sz="2" w:space="10" w:color="521807" w:themeColor="accent1" w:themeShade="80" w:shadow="1"/>
        <w:left w:val="single" w:sz="2" w:space="10" w:color="521807" w:themeColor="accent1" w:themeShade="80" w:shadow="1"/>
        <w:bottom w:val="single" w:sz="2" w:space="10" w:color="521807" w:themeColor="accent1" w:themeShade="80" w:shadow="1"/>
        <w:right w:val="single" w:sz="2" w:space="10" w:color="521807" w:themeColor="accent1" w:themeShade="80" w:shadow="1"/>
      </w:pBdr>
      <w:ind w:left="1152" w:right="1152"/>
    </w:pPr>
    <w:rPr>
      <w:i/>
      <w:iCs/>
      <w:color w:val="521807" w:themeColor="accent1" w:themeShade="80"/>
    </w:rPr>
  </w:style>
  <w:style w:type="character" w:styleId="aff0">
    <w:name w:val="Placeholder Text"/>
    <w:basedOn w:val="a0"/>
    <w:uiPriority w:val="99"/>
    <w:semiHidden/>
    <w:rsid w:val="00A1310C"/>
    <w:rPr>
      <w:color w:val="413409" w:themeColor="background2" w:themeShade="40"/>
    </w:rPr>
  </w:style>
  <w:style w:type="paragraph" w:styleId="aff1">
    <w:name w:val="header"/>
    <w:basedOn w:val="a"/>
    <w:link w:val="aff2"/>
    <w:uiPriority w:val="99"/>
    <w:unhideWhenUsed/>
    <w:rsid w:val="004E1AED"/>
  </w:style>
  <w:style w:type="character" w:customStyle="1" w:styleId="aff2">
    <w:name w:val="Верхний колонтитул Знак"/>
    <w:basedOn w:val="a0"/>
    <w:link w:val="aff1"/>
    <w:uiPriority w:val="99"/>
    <w:rsid w:val="004E1AED"/>
  </w:style>
  <w:style w:type="paragraph" w:styleId="aff3">
    <w:name w:val="footer"/>
    <w:basedOn w:val="a"/>
    <w:link w:val="aff4"/>
    <w:uiPriority w:val="99"/>
    <w:unhideWhenUsed/>
    <w:rsid w:val="004E1AED"/>
  </w:style>
  <w:style w:type="character" w:customStyle="1" w:styleId="aff4">
    <w:name w:val="Нижний колонтитул Знак"/>
    <w:basedOn w:val="a0"/>
    <w:link w:val="aff3"/>
    <w:uiPriority w:val="99"/>
    <w:rsid w:val="004E1AED"/>
  </w:style>
  <w:style w:type="character" w:styleId="aff5">
    <w:name w:val="Strong"/>
    <w:basedOn w:val="a0"/>
    <w:uiPriority w:val="22"/>
    <w:qFormat/>
    <w:rsid w:val="001764EF"/>
    <w:rPr>
      <w:b/>
      <w:bCs/>
    </w:rPr>
  </w:style>
  <w:style w:type="character" w:styleId="aff6">
    <w:name w:val="Emphasis"/>
    <w:basedOn w:val="a0"/>
    <w:uiPriority w:val="20"/>
    <w:qFormat/>
    <w:rsid w:val="001764EF"/>
    <w:rPr>
      <w:i/>
      <w:iCs/>
    </w:rPr>
  </w:style>
  <w:style w:type="paragraph" w:styleId="aff7">
    <w:name w:val="No Spacing"/>
    <w:uiPriority w:val="1"/>
    <w:qFormat/>
    <w:rsid w:val="001764EF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1764E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1764EF"/>
    <w:rPr>
      <w:i/>
      <w:iCs/>
      <w:color w:val="404040" w:themeColor="text1" w:themeTint="BF"/>
    </w:rPr>
  </w:style>
  <w:style w:type="character" w:styleId="aff8">
    <w:name w:val="Subtle Emphasis"/>
    <w:basedOn w:val="a0"/>
    <w:uiPriority w:val="19"/>
    <w:qFormat/>
    <w:rsid w:val="001764EF"/>
    <w:rPr>
      <w:i/>
      <w:iCs/>
      <w:color w:val="404040" w:themeColor="text1" w:themeTint="BF"/>
    </w:rPr>
  </w:style>
  <w:style w:type="character" w:styleId="aff9">
    <w:name w:val="Subtle Reference"/>
    <w:basedOn w:val="a0"/>
    <w:uiPriority w:val="31"/>
    <w:qFormat/>
    <w:rsid w:val="001764EF"/>
    <w:rPr>
      <w:smallCaps/>
      <w:color w:val="404040" w:themeColor="text1" w:themeTint="BF"/>
      <w:u w:val="single" w:color="7F7F7F" w:themeColor="text1" w:themeTint="80"/>
    </w:rPr>
  </w:style>
  <w:style w:type="character" w:styleId="affa">
    <w:name w:val="Book Title"/>
    <w:basedOn w:val="a0"/>
    <w:uiPriority w:val="33"/>
    <w:qFormat/>
    <w:rsid w:val="001764EF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valeshina\AppData\Roaming\Microsoft\&#1064;&#1072;&#1073;&#1083;&#1086;&#1085;&#1099;\&#1041;&#1083;&#1072;&#1085;&#1082;%20&#1089;%20&#1087;&#1086;&#1083;&#1086;&#1089;&#1072;&#1084;&#1080;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он">
  <a:themeElements>
    <a:clrScheme name="Другая 1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Ион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09E6B09-5A7C-4798-B0B0-6C6490DF8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с полосами</Template>
  <TotalTime>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Алешина Татьяна Владимировна</dc:creator>
  <cp:lastModifiedBy>Алешина Татьяна Владимировна</cp:lastModifiedBy>
  <cp:revision>3</cp:revision>
  <cp:lastPrinted>2019-10-16T09:19:00Z</cp:lastPrinted>
  <dcterms:created xsi:type="dcterms:W3CDTF">2020-02-12T12:15:00Z</dcterms:created>
  <dcterms:modified xsi:type="dcterms:W3CDTF">2020-02-12T12:22:00Z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